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0CCA2" w14:textId="77777777" w:rsidR="00422590" w:rsidRPr="00CE7E31" w:rsidRDefault="00422590">
      <w:pPr>
        <w:rPr>
          <w:snapToGrid w:val="0"/>
          <w:sz w:val="24"/>
        </w:rPr>
      </w:pPr>
      <w:r w:rsidRPr="00CE7E31">
        <w:rPr>
          <w:snapToGrid w:val="0"/>
          <w:sz w:val="24"/>
        </w:rPr>
        <w:t>Name_________________________________ Period _____________ Date ________________</w:t>
      </w:r>
    </w:p>
    <w:p w14:paraId="65A72EE7" w14:textId="77777777" w:rsidR="00422590" w:rsidRPr="00CE7E31" w:rsidRDefault="00422590">
      <w:pPr>
        <w:rPr>
          <w:b/>
          <w:snapToGrid w:val="0"/>
          <w:sz w:val="24"/>
        </w:rPr>
      </w:pPr>
    </w:p>
    <w:p w14:paraId="59BF3BC4" w14:textId="77777777" w:rsidR="00422590" w:rsidRPr="00CE7E31" w:rsidRDefault="006A7B66">
      <w:pPr>
        <w:rPr>
          <w:b/>
          <w:snapToGrid w:val="0"/>
          <w:sz w:val="24"/>
        </w:rPr>
      </w:pPr>
      <w:r w:rsidRPr="008337F0">
        <w:rPr>
          <w:b/>
          <w:noProof/>
          <w:sz w:val="24"/>
        </w:rPr>
        <w:drawing>
          <wp:inline distT="0" distB="0" distL="0" distR="0" wp14:anchorId="76941845" wp14:editId="2A741783">
            <wp:extent cx="6297930" cy="447675"/>
            <wp:effectExtent l="0" t="0" r="0" b="0"/>
            <wp:docPr id="1" name="Picture 1" descr="airport-screen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irport-screener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4C4F8" w14:textId="77777777" w:rsidR="00422590" w:rsidRPr="00CE7E31" w:rsidRDefault="00422590">
      <w:pPr>
        <w:rPr>
          <w:b/>
          <w:snapToGrid w:val="0"/>
          <w:sz w:val="24"/>
        </w:rPr>
      </w:pPr>
    </w:p>
    <w:p w14:paraId="6CE50DBF" w14:textId="77777777" w:rsidR="00422590" w:rsidRPr="00CE7E31" w:rsidRDefault="00422590">
      <w:pPr>
        <w:rPr>
          <w:b/>
          <w:snapToGrid w:val="0"/>
          <w:sz w:val="24"/>
        </w:rPr>
      </w:pPr>
      <w:r w:rsidRPr="00CE7E31">
        <w:rPr>
          <w:b/>
          <w:snapToGrid w:val="0"/>
          <w:sz w:val="24"/>
        </w:rPr>
        <w:t xml:space="preserve">Lesson 1: </w:t>
      </w:r>
      <w:r w:rsidR="00B34C27" w:rsidRPr="00CE7E31">
        <w:rPr>
          <w:b/>
          <w:snapToGrid w:val="0"/>
          <w:sz w:val="24"/>
        </w:rPr>
        <w:t>Airport Screener</w:t>
      </w:r>
    </w:p>
    <w:p w14:paraId="2A4D464F" w14:textId="77777777" w:rsidR="00422590" w:rsidRPr="00CE7E31" w:rsidRDefault="00B34C27">
      <w:pPr>
        <w:pStyle w:val="BodyText"/>
        <w:rPr>
          <w:rFonts w:ascii="Times New Roman" w:hAnsi="Times New Roman"/>
        </w:rPr>
      </w:pPr>
      <w:r w:rsidRPr="00CE7E31">
        <w:rPr>
          <w:rFonts w:ascii="Times New Roman" w:hAnsi="Times New Roman"/>
        </w:rPr>
        <w:t xml:space="preserve">Airport screeners have a very important task. Their goal is to inspect luggage so that no weapons will be carried onto planes. Will you take on the responsibility </w:t>
      </w:r>
      <w:r w:rsidR="00D7050A" w:rsidRPr="00CE7E31">
        <w:rPr>
          <w:rFonts w:ascii="Times New Roman" w:hAnsi="Times New Roman"/>
        </w:rPr>
        <w:t>to</w:t>
      </w:r>
      <w:r w:rsidRPr="00CE7E31">
        <w:rPr>
          <w:rFonts w:ascii="Times New Roman" w:hAnsi="Times New Roman"/>
        </w:rPr>
        <w:t xml:space="preserve"> </w:t>
      </w:r>
      <w:r w:rsidR="00E60564" w:rsidRPr="00CE7E31">
        <w:rPr>
          <w:rFonts w:ascii="Times New Roman" w:hAnsi="Times New Roman"/>
        </w:rPr>
        <w:t>protect the skies?</w:t>
      </w:r>
      <w:r w:rsidR="00D27B8B" w:rsidRPr="00CE7E31">
        <w:rPr>
          <w:rFonts w:ascii="Times New Roman" w:hAnsi="Times New Roman"/>
        </w:rPr>
        <w:t xml:space="preserve"> </w:t>
      </w:r>
    </w:p>
    <w:p w14:paraId="718F0A28" w14:textId="77777777" w:rsidR="00422590" w:rsidRPr="00CE7E31" w:rsidRDefault="00422590">
      <w:pPr>
        <w:pStyle w:val="BodyText"/>
        <w:rPr>
          <w:rFonts w:ascii="Times New Roman" w:hAnsi="Times New Roman"/>
          <w:b/>
        </w:rPr>
      </w:pPr>
      <w:r w:rsidRPr="00CE7E31">
        <w:rPr>
          <w:rFonts w:ascii="Times New Roman" w:hAnsi="Times New Roman"/>
        </w:rPr>
        <w:tab/>
        <w:t xml:space="preserve">                              </w:t>
      </w:r>
      <w:r w:rsidRPr="00CE7E31">
        <w:rPr>
          <w:rFonts w:ascii="Times New Roman" w:hAnsi="Times New Roman"/>
        </w:rPr>
        <w:tab/>
        <w:t xml:space="preserve">     </w:t>
      </w:r>
      <w:r w:rsidRPr="00CE7E31">
        <w:rPr>
          <w:rFonts w:ascii="Times New Roman" w:hAnsi="Times New Roman"/>
        </w:rPr>
        <w:tab/>
      </w:r>
      <w:r w:rsidRPr="00CE7E31">
        <w:rPr>
          <w:rFonts w:ascii="Times New Roman" w:hAnsi="Times New Roman"/>
        </w:rPr>
        <w:tab/>
      </w:r>
      <w:r w:rsidRPr="00CE7E31">
        <w:rPr>
          <w:rFonts w:ascii="Times New Roman" w:hAnsi="Times New Roman"/>
        </w:rPr>
        <w:tab/>
        <w:t xml:space="preserve">   </w:t>
      </w:r>
      <w:r w:rsidRPr="00CE7E31">
        <w:rPr>
          <w:rFonts w:ascii="Times New Roman" w:hAnsi="Times New Roman"/>
        </w:rPr>
        <w:tab/>
      </w:r>
      <w:r w:rsidRPr="00CE7E31">
        <w:rPr>
          <w:rFonts w:ascii="Times New Roman" w:hAnsi="Times New Roman"/>
        </w:rPr>
        <w:tab/>
        <w:t xml:space="preserve"> </w:t>
      </w:r>
    </w:p>
    <w:p w14:paraId="178588FC" w14:textId="77777777" w:rsidR="00422590" w:rsidRPr="00CE7E31" w:rsidRDefault="00422590">
      <w:pPr>
        <w:jc w:val="both"/>
        <w:rPr>
          <w:b/>
          <w:snapToGrid w:val="0"/>
          <w:sz w:val="24"/>
        </w:rPr>
      </w:pPr>
      <w:r w:rsidRPr="00CE7E31">
        <w:rPr>
          <w:b/>
          <w:snapToGrid w:val="0"/>
          <w:sz w:val="24"/>
        </w:rPr>
        <w:t>Doing the Science</w:t>
      </w:r>
    </w:p>
    <w:p w14:paraId="78E4E71D" w14:textId="77777777" w:rsidR="00422590" w:rsidRPr="00CE7E31" w:rsidRDefault="00422590">
      <w:pPr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 xml:space="preserve">1. </w:t>
      </w:r>
      <w:r w:rsidRPr="00CE7E31">
        <w:rPr>
          <w:snapToGrid w:val="0"/>
          <w:sz w:val="24"/>
        </w:rPr>
        <w:tab/>
      </w:r>
      <w:r w:rsidR="00CE7E31" w:rsidRPr="00CE7E31">
        <w:rPr>
          <w:sz w:val="24"/>
          <w:szCs w:val="24"/>
        </w:rPr>
        <w:t xml:space="preserve">Select the Simulation tab to open the </w:t>
      </w:r>
      <w:r w:rsidR="00CE7E31">
        <w:rPr>
          <w:sz w:val="24"/>
          <w:szCs w:val="24"/>
        </w:rPr>
        <w:t>Airport Screener</w:t>
      </w:r>
      <w:r w:rsidR="00CE7E31" w:rsidRPr="00CE7E31">
        <w:rPr>
          <w:sz w:val="24"/>
          <w:szCs w:val="24"/>
        </w:rPr>
        <w:t xml:space="preserve"> simulation</w:t>
      </w:r>
      <w:r w:rsidR="00CE7E31" w:rsidRPr="00CE7E31">
        <w:t>.</w:t>
      </w:r>
    </w:p>
    <w:p w14:paraId="00832CE3" w14:textId="77777777" w:rsidR="00422590" w:rsidRPr="00CE7E31" w:rsidRDefault="00422590">
      <w:pPr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 xml:space="preserve">2. </w:t>
      </w:r>
      <w:r w:rsidRPr="00CE7E31">
        <w:rPr>
          <w:snapToGrid w:val="0"/>
          <w:sz w:val="24"/>
        </w:rPr>
        <w:tab/>
      </w:r>
      <w:r w:rsidR="00E60564" w:rsidRPr="00CE7E31">
        <w:rPr>
          <w:snapToGrid w:val="0"/>
          <w:sz w:val="24"/>
        </w:rPr>
        <w:t>Read the instructions provided.</w:t>
      </w:r>
    </w:p>
    <w:p w14:paraId="435DC2ED" w14:textId="77777777" w:rsidR="00D7050A" w:rsidRPr="00CE7E31" w:rsidRDefault="00D7050A" w:rsidP="00D7050A">
      <w:pPr>
        <w:ind w:left="720" w:hanging="720"/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>3.</w:t>
      </w:r>
      <w:r w:rsidRPr="00CE7E31">
        <w:rPr>
          <w:snapToGrid w:val="0"/>
          <w:sz w:val="24"/>
        </w:rPr>
        <w:tab/>
        <w:t xml:space="preserve">In </w:t>
      </w:r>
      <w:r w:rsidR="00D773C2" w:rsidRPr="00CE7E31">
        <w:rPr>
          <w:snapToGrid w:val="0"/>
          <w:sz w:val="24"/>
        </w:rPr>
        <w:t>T</w:t>
      </w:r>
      <w:r w:rsidRPr="00CE7E31">
        <w:rPr>
          <w:snapToGrid w:val="0"/>
          <w:sz w:val="24"/>
        </w:rPr>
        <w:t xml:space="preserve">able 1, create a list of prohibited items that would have to be alerted if found. Create a list of permitted items that people can bring on an airplane. </w:t>
      </w:r>
    </w:p>
    <w:p w14:paraId="7F0BDC5B" w14:textId="77777777" w:rsidR="00422590" w:rsidRPr="00CE7E31" w:rsidRDefault="00D7050A">
      <w:pPr>
        <w:ind w:left="720" w:hanging="720"/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>4.</w:t>
      </w:r>
      <w:r w:rsidR="00422590" w:rsidRPr="00CE7E31">
        <w:rPr>
          <w:snapToGrid w:val="0"/>
          <w:sz w:val="24"/>
        </w:rPr>
        <w:t xml:space="preserve"> </w:t>
      </w:r>
      <w:r w:rsidR="00422590" w:rsidRPr="00CE7E31">
        <w:rPr>
          <w:snapToGrid w:val="0"/>
          <w:sz w:val="24"/>
        </w:rPr>
        <w:tab/>
      </w:r>
      <w:r w:rsidR="00E60564" w:rsidRPr="00CE7E31">
        <w:rPr>
          <w:snapToGrid w:val="0"/>
          <w:sz w:val="24"/>
        </w:rPr>
        <w:t>Click on the timer to set a time (3 minutes, 6 minutes, or 9 minutes).</w:t>
      </w:r>
    </w:p>
    <w:p w14:paraId="051187B2" w14:textId="77777777" w:rsidR="00D7050A" w:rsidRPr="00CE7E31" w:rsidRDefault="00D7050A" w:rsidP="000C52F6">
      <w:pPr>
        <w:ind w:left="720" w:hanging="720"/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>5</w:t>
      </w:r>
      <w:r w:rsidR="00422590" w:rsidRPr="00CE7E31">
        <w:rPr>
          <w:snapToGrid w:val="0"/>
          <w:sz w:val="24"/>
        </w:rPr>
        <w:t xml:space="preserve">. </w:t>
      </w:r>
      <w:r w:rsidR="00422590" w:rsidRPr="00CE7E31">
        <w:rPr>
          <w:snapToGrid w:val="0"/>
          <w:sz w:val="24"/>
        </w:rPr>
        <w:tab/>
      </w:r>
      <w:r w:rsidR="00E60564" w:rsidRPr="00CE7E31">
        <w:rPr>
          <w:snapToGrid w:val="0"/>
          <w:sz w:val="24"/>
        </w:rPr>
        <w:t>Click on the right green arrow to start the conveyor belt.</w:t>
      </w:r>
      <w:r w:rsidR="000C52F6" w:rsidRPr="00CE7E31">
        <w:rPr>
          <w:snapToGrid w:val="0"/>
          <w:sz w:val="24"/>
        </w:rPr>
        <w:t xml:space="preserve"> </w:t>
      </w:r>
    </w:p>
    <w:p w14:paraId="0C8F7C3A" w14:textId="77777777" w:rsidR="00422590" w:rsidRPr="00CE7E31" w:rsidRDefault="00D7050A" w:rsidP="000C52F6">
      <w:pPr>
        <w:ind w:left="720" w:hanging="720"/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>6.</w:t>
      </w:r>
      <w:r w:rsidRPr="00CE7E31">
        <w:rPr>
          <w:snapToGrid w:val="0"/>
          <w:sz w:val="24"/>
        </w:rPr>
        <w:tab/>
        <w:t>Clicking</w:t>
      </w:r>
      <w:r w:rsidR="000C52F6" w:rsidRPr="00CE7E31">
        <w:rPr>
          <w:snapToGrid w:val="0"/>
          <w:sz w:val="24"/>
        </w:rPr>
        <w:t xml:space="preserve"> on the arrows will increase </w:t>
      </w:r>
      <w:r w:rsidRPr="00CE7E31">
        <w:rPr>
          <w:snapToGrid w:val="0"/>
          <w:sz w:val="24"/>
        </w:rPr>
        <w:t xml:space="preserve">or decrease </w:t>
      </w:r>
      <w:r w:rsidR="000C52F6" w:rsidRPr="00CE7E31">
        <w:rPr>
          <w:snapToGrid w:val="0"/>
          <w:sz w:val="24"/>
        </w:rPr>
        <w:t>the speed of the conveyor belt.</w:t>
      </w:r>
    </w:p>
    <w:p w14:paraId="779D7843" w14:textId="77777777" w:rsidR="00422590" w:rsidRPr="00CE7E31" w:rsidRDefault="00D7050A" w:rsidP="000C52F6">
      <w:pPr>
        <w:ind w:left="720" w:hanging="720"/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>7</w:t>
      </w:r>
      <w:r w:rsidR="00422590" w:rsidRPr="00CE7E31">
        <w:rPr>
          <w:snapToGrid w:val="0"/>
          <w:sz w:val="24"/>
        </w:rPr>
        <w:t>.</w:t>
      </w:r>
      <w:r w:rsidR="00422590" w:rsidRPr="00CE7E31">
        <w:rPr>
          <w:snapToGrid w:val="0"/>
          <w:sz w:val="24"/>
        </w:rPr>
        <w:tab/>
      </w:r>
      <w:r w:rsidR="000C52F6" w:rsidRPr="00CE7E31">
        <w:rPr>
          <w:snapToGrid w:val="0"/>
          <w:sz w:val="24"/>
        </w:rPr>
        <w:t>Suitcases will go through the X-ray machine. You can pause the conveyor belt by clicking on the yellow pause button. Clicking on the “Magnify” button will enlarge the image of th</w:t>
      </w:r>
      <w:r w:rsidRPr="00CE7E31">
        <w:rPr>
          <w:snapToGrid w:val="0"/>
          <w:sz w:val="24"/>
        </w:rPr>
        <w:t xml:space="preserve">e object. If you clicked on the pause or </w:t>
      </w:r>
      <w:r w:rsidR="000C52F6" w:rsidRPr="00CE7E31">
        <w:rPr>
          <w:snapToGrid w:val="0"/>
          <w:sz w:val="24"/>
        </w:rPr>
        <w:t xml:space="preserve">magnify button, you have to click on the </w:t>
      </w:r>
      <w:r w:rsidRPr="00CE7E31">
        <w:rPr>
          <w:snapToGrid w:val="0"/>
          <w:sz w:val="24"/>
        </w:rPr>
        <w:t xml:space="preserve">left or right green arrow to </w:t>
      </w:r>
      <w:r w:rsidR="000C52F6" w:rsidRPr="00CE7E31">
        <w:rPr>
          <w:snapToGrid w:val="0"/>
          <w:sz w:val="24"/>
        </w:rPr>
        <w:t>start the conveyor belt</w:t>
      </w:r>
      <w:r w:rsidR="004648AA" w:rsidRPr="00CE7E31">
        <w:rPr>
          <w:snapToGrid w:val="0"/>
          <w:sz w:val="24"/>
        </w:rPr>
        <w:t xml:space="preserve"> again</w:t>
      </w:r>
      <w:r w:rsidR="000C52F6" w:rsidRPr="00CE7E31">
        <w:rPr>
          <w:snapToGrid w:val="0"/>
          <w:sz w:val="24"/>
        </w:rPr>
        <w:t xml:space="preserve">. </w:t>
      </w:r>
    </w:p>
    <w:p w14:paraId="6F1B8F35" w14:textId="77777777" w:rsidR="00422590" w:rsidRPr="00CE7E31" w:rsidRDefault="00D7050A" w:rsidP="00D7050A">
      <w:pPr>
        <w:ind w:left="720" w:hanging="720"/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>8</w:t>
      </w:r>
      <w:r w:rsidR="00422590" w:rsidRPr="00CE7E31">
        <w:rPr>
          <w:snapToGrid w:val="0"/>
          <w:sz w:val="24"/>
        </w:rPr>
        <w:t xml:space="preserve">. </w:t>
      </w:r>
      <w:r w:rsidR="00422590" w:rsidRPr="00CE7E31">
        <w:rPr>
          <w:snapToGrid w:val="0"/>
          <w:sz w:val="24"/>
        </w:rPr>
        <w:tab/>
      </w:r>
      <w:r w:rsidR="000C52F6" w:rsidRPr="00CE7E31">
        <w:rPr>
          <w:snapToGrid w:val="0"/>
          <w:sz w:val="24"/>
        </w:rPr>
        <w:t>If you identify a dangerous object in a suitcase, click on the “Alert” button.</w:t>
      </w:r>
      <w:r w:rsidRPr="00CE7E31">
        <w:rPr>
          <w:snapToGrid w:val="0"/>
          <w:sz w:val="24"/>
        </w:rPr>
        <w:tab/>
      </w:r>
      <w:r w:rsidR="00422590" w:rsidRPr="00CE7E31">
        <w:rPr>
          <w:snapToGrid w:val="0"/>
          <w:sz w:val="24"/>
        </w:rPr>
        <w:tab/>
      </w:r>
    </w:p>
    <w:p w14:paraId="0F51E19D" w14:textId="77777777" w:rsidR="00422590" w:rsidRPr="00CE7E31" w:rsidRDefault="00422590">
      <w:pPr>
        <w:jc w:val="both"/>
        <w:rPr>
          <w:snapToGrid w:val="0"/>
          <w:sz w:val="24"/>
        </w:rPr>
      </w:pPr>
      <w:r w:rsidRPr="00CE7E31">
        <w:rPr>
          <w:snapToGrid w:val="0"/>
          <w:sz w:val="24"/>
        </w:rPr>
        <w:t>9.</w:t>
      </w:r>
      <w:r w:rsidRPr="00CE7E31">
        <w:rPr>
          <w:snapToGrid w:val="0"/>
          <w:sz w:val="24"/>
        </w:rPr>
        <w:tab/>
      </w:r>
      <w:r w:rsidR="00D7050A" w:rsidRPr="00CE7E31">
        <w:rPr>
          <w:snapToGrid w:val="0"/>
          <w:sz w:val="24"/>
        </w:rPr>
        <w:t xml:space="preserve">When time runs out, a report </w:t>
      </w:r>
      <w:r w:rsidR="00893D06" w:rsidRPr="00CE7E31">
        <w:rPr>
          <w:snapToGrid w:val="0"/>
          <w:sz w:val="24"/>
        </w:rPr>
        <w:t>will tell you how well</w:t>
      </w:r>
      <w:r w:rsidR="00D7050A" w:rsidRPr="00CE7E31">
        <w:rPr>
          <w:snapToGrid w:val="0"/>
          <w:sz w:val="24"/>
        </w:rPr>
        <w:t xml:space="preserve"> you did.</w:t>
      </w:r>
    </w:p>
    <w:p w14:paraId="5348F32A" w14:textId="77777777" w:rsidR="00422590" w:rsidRPr="00CE7E31" w:rsidRDefault="00422590">
      <w:pPr>
        <w:rPr>
          <w:b/>
          <w:snapToGrid w:val="0"/>
          <w:sz w:val="24"/>
        </w:rPr>
      </w:pPr>
    </w:p>
    <w:p w14:paraId="30A575C4" w14:textId="77777777" w:rsidR="00422590" w:rsidRPr="00CE7E31" w:rsidRDefault="00422590">
      <w:pPr>
        <w:rPr>
          <w:b/>
          <w:snapToGrid w:val="0"/>
          <w:sz w:val="24"/>
        </w:rPr>
      </w:pPr>
      <w:r w:rsidRPr="00CE7E31">
        <w:rPr>
          <w:b/>
          <w:snapToGrid w:val="0"/>
          <w:sz w:val="24"/>
        </w:rPr>
        <w:t>Table 1.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</w:tblGrid>
      <w:tr w:rsidR="00D7050A" w:rsidRPr="00CE7E31" w14:paraId="73EB4A3E" w14:textId="77777777" w:rsidTr="00D7050A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5148" w:type="dxa"/>
            <w:vAlign w:val="center"/>
          </w:tcPr>
          <w:p w14:paraId="56A39C12" w14:textId="77777777" w:rsidR="00D7050A" w:rsidRPr="00CE7E31" w:rsidRDefault="00D7050A" w:rsidP="00474DF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CE7E31">
              <w:rPr>
                <w:b/>
                <w:snapToGrid w:val="0"/>
                <w:sz w:val="22"/>
                <w:szCs w:val="22"/>
              </w:rPr>
              <w:t>Prohibited Items</w:t>
            </w:r>
          </w:p>
        </w:tc>
        <w:tc>
          <w:tcPr>
            <w:tcW w:w="5040" w:type="dxa"/>
            <w:vAlign w:val="center"/>
          </w:tcPr>
          <w:p w14:paraId="5DA73D66" w14:textId="77777777" w:rsidR="00D7050A" w:rsidRPr="00CE7E31" w:rsidRDefault="00D7050A" w:rsidP="00474DFF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CE7E31">
              <w:rPr>
                <w:b/>
                <w:snapToGrid w:val="0"/>
                <w:sz w:val="22"/>
                <w:szCs w:val="22"/>
              </w:rPr>
              <w:t>Permitted Items</w:t>
            </w:r>
          </w:p>
        </w:tc>
      </w:tr>
      <w:tr w:rsidR="00D7050A" w:rsidRPr="00CE7E31" w14:paraId="4C649A24" w14:textId="77777777" w:rsidTr="00D7050A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5148" w:type="dxa"/>
            <w:vAlign w:val="center"/>
          </w:tcPr>
          <w:p w14:paraId="248C24B6" w14:textId="77777777" w:rsidR="00D7050A" w:rsidRPr="00CE7E31" w:rsidRDefault="00D7050A" w:rsidP="00157B7B">
            <w:pPr>
              <w:pStyle w:val="Heading2"/>
              <w:jc w:val="center"/>
              <w:rPr>
                <w:rFonts w:ascii="Times New Roman" w:hAnsi="Times New Roman"/>
              </w:rPr>
            </w:pPr>
          </w:p>
          <w:p w14:paraId="2F691B15" w14:textId="77777777" w:rsidR="00D7050A" w:rsidRPr="00CE7E31" w:rsidRDefault="00D7050A" w:rsidP="00D7050A"/>
          <w:p w14:paraId="6E40BA9C" w14:textId="77777777" w:rsidR="00D7050A" w:rsidRPr="00CE7E31" w:rsidRDefault="00D7050A" w:rsidP="00D7050A"/>
          <w:p w14:paraId="4443E589" w14:textId="77777777" w:rsidR="00D7050A" w:rsidRPr="00CE7E31" w:rsidRDefault="00D7050A" w:rsidP="00D7050A"/>
          <w:p w14:paraId="7BC9A423" w14:textId="77777777" w:rsidR="00D7050A" w:rsidRPr="00CE7E31" w:rsidRDefault="00D7050A" w:rsidP="00D7050A"/>
          <w:p w14:paraId="01AADE16" w14:textId="77777777" w:rsidR="00D7050A" w:rsidRPr="00CE7E31" w:rsidRDefault="00D7050A" w:rsidP="00D7050A"/>
          <w:p w14:paraId="13169FC7" w14:textId="77777777" w:rsidR="00D7050A" w:rsidRPr="00CE7E31" w:rsidRDefault="00D7050A" w:rsidP="00D7050A"/>
          <w:p w14:paraId="65FC4818" w14:textId="77777777" w:rsidR="00D7050A" w:rsidRPr="00CE7E31" w:rsidRDefault="00D7050A" w:rsidP="00D7050A"/>
          <w:p w14:paraId="1A66B768" w14:textId="77777777" w:rsidR="003D7073" w:rsidRPr="00CE7E31" w:rsidRDefault="003D7073" w:rsidP="00D7050A"/>
          <w:p w14:paraId="7196DFD4" w14:textId="77777777" w:rsidR="003D7073" w:rsidRPr="00CE7E31" w:rsidRDefault="003D7073" w:rsidP="00D7050A"/>
          <w:p w14:paraId="4415BA0E" w14:textId="77777777" w:rsidR="003D7073" w:rsidRPr="00CE7E31" w:rsidRDefault="003D7073" w:rsidP="00D7050A"/>
          <w:p w14:paraId="108F969C" w14:textId="77777777" w:rsidR="003D7073" w:rsidRPr="00CE7E31" w:rsidRDefault="003D7073" w:rsidP="00D7050A"/>
          <w:p w14:paraId="6F91AB3F" w14:textId="77777777" w:rsidR="00D7050A" w:rsidRPr="00CE7E31" w:rsidRDefault="00D7050A" w:rsidP="00D7050A"/>
          <w:p w14:paraId="42638227" w14:textId="77777777" w:rsidR="00D7050A" w:rsidRPr="00CE7E31" w:rsidRDefault="00D7050A" w:rsidP="00D7050A"/>
        </w:tc>
        <w:tc>
          <w:tcPr>
            <w:tcW w:w="5040" w:type="dxa"/>
            <w:vAlign w:val="center"/>
          </w:tcPr>
          <w:p w14:paraId="7E84EC27" w14:textId="77777777" w:rsidR="00D7050A" w:rsidRPr="00CE7E31" w:rsidRDefault="00D7050A" w:rsidP="00157B7B">
            <w:pPr>
              <w:jc w:val="center"/>
              <w:rPr>
                <w:b/>
                <w:snapToGrid w:val="0"/>
                <w:sz w:val="24"/>
              </w:rPr>
            </w:pPr>
          </w:p>
        </w:tc>
      </w:tr>
    </w:tbl>
    <w:p w14:paraId="4A7A283A" w14:textId="77777777" w:rsidR="00727A32" w:rsidRPr="00CE7E31" w:rsidRDefault="00727A32">
      <w:pPr>
        <w:rPr>
          <w:b/>
          <w:snapToGrid w:val="0"/>
          <w:sz w:val="24"/>
        </w:rPr>
      </w:pPr>
    </w:p>
    <w:p w14:paraId="4B66080B" w14:textId="77777777" w:rsidR="00422590" w:rsidRPr="00CE7E31" w:rsidRDefault="00422590">
      <w:pPr>
        <w:rPr>
          <w:b/>
          <w:snapToGrid w:val="0"/>
          <w:sz w:val="24"/>
        </w:rPr>
      </w:pPr>
      <w:r w:rsidRPr="00CE7E31">
        <w:rPr>
          <w:b/>
          <w:snapToGrid w:val="0"/>
          <w:sz w:val="24"/>
        </w:rPr>
        <w:t>Do You Understand?</w:t>
      </w:r>
    </w:p>
    <w:p w14:paraId="244F7912" w14:textId="77777777" w:rsidR="00422590" w:rsidRPr="00CE7E31" w:rsidRDefault="00422590" w:rsidP="008110B3">
      <w:pPr>
        <w:ind w:left="720" w:hanging="720"/>
        <w:rPr>
          <w:snapToGrid w:val="0"/>
          <w:sz w:val="24"/>
        </w:rPr>
      </w:pPr>
      <w:r w:rsidRPr="00CE7E31">
        <w:rPr>
          <w:snapToGrid w:val="0"/>
          <w:sz w:val="24"/>
        </w:rPr>
        <w:t xml:space="preserve">1. </w:t>
      </w:r>
      <w:r w:rsidRPr="00CE7E31">
        <w:rPr>
          <w:snapToGrid w:val="0"/>
          <w:sz w:val="24"/>
        </w:rPr>
        <w:tab/>
      </w:r>
      <w:r w:rsidR="003D7073" w:rsidRPr="00CE7E31">
        <w:rPr>
          <w:snapToGrid w:val="0"/>
          <w:sz w:val="24"/>
        </w:rPr>
        <w:t xml:space="preserve">Why is it important to screen luggage in airports? </w:t>
      </w:r>
    </w:p>
    <w:p w14:paraId="17E470AC" w14:textId="77777777" w:rsidR="003D7073" w:rsidRPr="00CE7E31" w:rsidRDefault="003D7073" w:rsidP="008110B3">
      <w:pPr>
        <w:ind w:left="720" w:hanging="720"/>
        <w:rPr>
          <w:snapToGrid w:val="0"/>
          <w:sz w:val="24"/>
        </w:rPr>
      </w:pPr>
    </w:p>
    <w:p w14:paraId="31C334C0" w14:textId="77777777" w:rsidR="003D7073" w:rsidRPr="00CE7E31" w:rsidRDefault="003D7073" w:rsidP="00F85C9B">
      <w:pPr>
        <w:rPr>
          <w:snapToGrid w:val="0"/>
          <w:sz w:val="24"/>
        </w:rPr>
      </w:pPr>
    </w:p>
    <w:p w14:paraId="28CB816B" w14:textId="77777777" w:rsidR="003D7073" w:rsidRPr="00CE7E31" w:rsidRDefault="003D7073" w:rsidP="008110B3">
      <w:pPr>
        <w:ind w:left="720" w:hanging="720"/>
        <w:rPr>
          <w:snapToGrid w:val="0"/>
          <w:sz w:val="24"/>
        </w:rPr>
      </w:pPr>
    </w:p>
    <w:p w14:paraId="2230AD48" w14:textId="77777777" w:rsidR="003D7073" w:rsidRPr="00CE7E31" w:rsidRDefault="003D7073" w:rsidP="008110B3">
      <w:pPr>
        <w:ind w:left="720" w:hanging="720"/>
        <w:rPr>
          <w:snapToGrid w:val="0"/>
          <w:sz w:val="24"/>
        </w:rPr>
      </w:pPr>
      <w:r w:rsidRPr="00CE7E31">
        <w:rPr>
          <w:snapToGrid w:val="0"/>
          <w:sz w:val="24"/>
        </w:rPr>
        <w:t xml:space="preserve">2. </w:t>
      </w:r>
      <w:r w:rsidRPr="00CE7E31">
        <w:rPr>
          <w:snapToGrid w:val="0"/>
          <w:sz w:val="24"/>
        </w:rPr>
        <w:tab/>
        <w:t xml:space="preserve">What </w:t>
      </w:r>
      <w:r w:rsidR="00F85C9B" w:rsidRPr="00CE7E31">
        <w:rPr>
          <w:snapToGrid w:val="0"/>
          <w:sz w:val="24"/>
        </w:rPr>
        <w:t>c</w:t>
      </w:r>
      <w:r w:rsidRPr="00CE7E31">
        <w:rPr>
          <w:snapToGrid w:val="0"/>
          <w:sz w:val="24"/>
        </w:rPr>
        <w:t xml:space="preserve">ould happen if </w:t>
      </w:r>
      <w:r w:rsidR="00F85C9B" w:rsidRPr="00CE7E31">
        <w:rPr>
          <w:snapToGrid w:val="0"/>
          <w:sz w:val="24"/>
        </w:rPr>
        <w:t xml:space="preserve">a prohibited item </w:t>
      </w:r>
      <w:r w:rsidR="00575EF7" w:rsidRPr="00CE7E31">
        <w:rPr>
          <w:snapToGrid w:val="0"/>
          <w:sz w:val="24"/>
        </w:rPr>
        <w:t xml:space="preserve">was </w:t>
      </w:r>
      <w:r w:rsidR="00FD0985" w:rsidRPr="00CE7E31">
        <w:rPr>
          <w:snapToGrid w:val="0"/>
          <w:sz w:val="24"/>
        </w:rPr>
        <w:t>allowed</w:t>
      </w:r>
      <w:r w:rsidR="00575EF7" w:rsidRPr="00CE7E31">
        <w:rPr>
          <w:snapToGrid w:val="0"/>
          <w:sz w:val="24"/>
        </w:rPr>
        <w:t xml:space="preserve"> on</w:t>
      </w:r>
      <w:r w:rsidR="00FD0985" w:rsidRPr="00CE7E31">
        <w:rPr>
          <w:snapToGrid w:val="0"/>
          <w:sz w:val="24"/>
        </w:rPr>
        <w:t>to</w:t>
      </w:r>
      <w:r w:rsidR="00575EF7" w:rsidRPr="00CE7E31">
        <w:rPr>
          <w:snapToGrid w:val="0"/>
          <w:sz w:val="24"/>
        </w:rPr>
        <w:t xml:space="preserve"> </w:t>
      </w:r>
      <w:r w:rsidR="00F85C9B" w:rsidRPr="00CE7E31">
        <w:rPr>
          <w:snapToGrid w:val="0"/>
          <w:sz w:val="24"/>
        </w:rPr>
        <w:t>an airplane?</w:t>
      </w:r>
    </w:p>
    <w:p w14:paraId="40745A9A" w14:textId="77777777" w:rsidR="00422590" w:rsidRPr="00CE7E31" w:rsidRDefault="00422590">
      <w:pPr>
        <w:rPr>
          <w:snapToGrid w:val="0"/>
          <w:sz w:val="24"/>
        </w:rPr>
      </w:pPr>
    </w:p>
    <w:p w14:paraId="4AC4AFAB" w14:textId="77777777" w:rsidR="00422590" w:rsidRPr="00CE7E31" w:rsidRDefault="00422590" w:rsidP="008110B3">
      <w:pPr>
        <w:ind w:left="720" w:hanging="720"/>
        <w:rPr>
          <w:sz w:val="24"/>
          <w:szCs w:val="24"/>
        </w:rPr>
      </w:pPr>
    </w:p>
    <w:sectPr w:rsidR="00422590" w:rsidRPr="00CE7E31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88B"/>
    <w:rsid w:val="000C52F6"/>
    <w:rsid w:val="00106AF0"/>
    <w:rsid w:val="001152BA"/>
    <w:rsid w:val="00157B7B"/>
    <w:rsid w:val="003D7073"/>
    <w:rsid w:val="00422590"/>
    <w:rsid w:val="004648AA"/>
    <w:rsid w:val="00474DFF"/>
    <w:rsid w:val="00575EF7"/>
    <w:rsid w:val="006A7B66"/>
    <w:rsid w:val="00727A32"/>
    <w:rsid w:val="0074716F"/>
    <w:rsid w:val="008110B3"/>
    <w:rsid w:val="008337F0"/>
    <w:rsid w:val="00893D06"/>
    <w:rsid w:val="00935F4E"/>
    <w:rsid w:val="009B70FB"/>
    <w:rsid w:val="009D2EFE"/>
    <w:rsid w:val="00B34C27"/>
    <w:rsid w:val="00CA488B"/>
    <w:rsid w:val="00CE2419"/>
    <w:rsid w:val="00CE7E31"/>
    <w:rsid w:val="00D27B8B"/>
    <w:rsid w:val="00D7050A"/>
    <w:rsid w:val="00D773C2"/>
    <w:rsid w:val="00E22C9E"/>
    <w:rsid w:val="00E60564"/>
    <w:rsid w:val="00ED3533"/>
    <w:rsid w:val="00F85C9B"/>
    <w:rsid w:val="00FD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9DAE4"/>
  <w15:chartTrackingRefBased/>
  <w15:docId w15:val="{063EDDFC-3AE6-C347-BB1C-7EF24E474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2020-12-15T15:56:00Z</dcterms:created>
  <dcterms:modified xsi:type="dcterms:W3CDTF">2020-12-15T15:56:00Z</dcterms:modified>
</cp:coreProperties>
</file>